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7F03E" w14:textId="4CABA75F" w:rsidR="00074647" w:rsidRPr="00074647" w:rsidRDefault="00F605DD" w:rsidP="000746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74647" w:rsidRPr="00074647">
        <w:rPr>
          <w:rFonts w:ascii="Times New Roman" w:hAnsi="Times New Roman" w:cs="Times New Roman"/>
          <w:b/>
          <w:bCs/>
          <w:sz w:val="24"/>
          <w:szCs w:val="24"/>
        </w:rPr>
        <w:t>º CAMPEONATO MUNICIPAL DE FUTSAL DE CATEGORIAS DE BASE – LEOBERTO LEAL /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C285B7C" w14:textId="77777777" w:rsidR="00074647" w:rsidRPr="00074647" w:rsidRDefault="00074647" w:rsidP="00074647">
      <w:pPr>
        <w:jc w:val="center"/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REGULAMENTO GERAL</w:t>
      </w:r>
    </w:p>
    <w:p w14:paraId="534A592C" w14:textId="77777777" w:rsidR="00074647" w:rsidRPr="00074647" w:rsidRDefault="00074647" w:rsidP="00074647">
      <w:pPr>
        <w:jc w:val="center"/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PREFEITURA MUNICIPAL DE LEOBERTO LEAL</w:t>
      </w:r>
      <w:r w:rsidRPr="00074647">
        <w:rPr>
          <w:rFonts w:ascii="Times New Roman" w:hAnsi="Times New Roman" w:cs="Times New Roman"/>
          <w:sz w:val="24"/>
          <w:szCs w:val="24"/>
        </w:rPr>
        <w:br/>
      </w:r>
      <w:r w:rsidRPr="00074647">
        <w:rPr>
          <w:rFonts w:ascii="Times New Roman" w:hAnsi="Times New Roman" w:cs="Times New Roman"/>
          <w:b/>
          <w:bCs/>
          <w:sz w:val="24"/>
          <w:szCs w:val="24"/>
        </w:rPr>
        <w:t>SECRETARIA MUNICIPAL DE EDUCAÇÃO, CULTURA E DESPORTO</w:t>
      </w:r>
      <w:r w:rsidRPr="00074647">
        <w:rPr>
          <w:rFonts w:ascii="Times New Roman" w:hAnsi="Times New Roman" w:cs="Times New Roman"/>
          <w:sz w:val="24"/>
          <w:szCs w:val="24"/>
        </w:rPr>
        <w:br/>
      </w:r>
      <w:r w:rsidRPr="00074647">
        <w:rPr>
          <w:rFonts w:ascii="Times New Roman" w:hAnsi="Times New Roman" w:cs="Times New Roman"/>
          <w:b/>
          <w:bCs/>
          <w:sz w:val="24"/>
          <w:szCs w:val="24"/>
        </w:rPr>
        <w:t>COMISSÃO MUNICIPAL DE ESPORTES – CME</w:t>
      </w:r>
    </w:p>
    <w:p w14:paraId="664BBE81" w14:textId="60186B51" w:rsidR="00074647" w:rsidRPr="00074647" w:rsidRDefault="00074647" w:rsidP="00074647">
      <w:pPr>
        <w:rPr>
          <w:rFonts w:ascii="Times New Roman" w:hAnsi="Times New Roman" w:cs="Times New Roman"/>
          <w:sz w:val="24"/>
          <w:szCs w:val="24"/>
        </w:rPr>
      </w:pPr>
    </w:p>
    <w:p w14:paraId="3681BCFD" w14:textId="77777777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CAPÍTULO</w:t>
      </w:r>
    </w:p>
    <w:p w14:paraId="2A3C0D47" w14:textId="34EF2B8A" w:rsidR="00074647" w:rsidRPr="00074647" w:rsidRDefault="00074647" w:rsidP="00074647">
      <w:pPr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 xml:space="preserve">Art. 1º – </w:t>
      </w:r>
      <w:r w:rsidRPr="00074647">
        <w:rPr>
          <w:rFonts w:ascii="Times New Roman" w:hAnsi="Times New Roman" w:cs="Times New Roman"/>
          <w:sz w:val="24"/>
          <w:szCs w:val="24"/>
        </w:rPr>
        <w:t xml:space="preserve">O presente regulamento tem por finalidade estabelecer as normas e diretrizes do </w:t>
      </w:r>
      <w:r w:rsidR="00F605DD">
        <w:rPr>
          <w:rFonts w:ascii="Times New Roman" w:hAnsi="Times New Roman" w:cs="Times New Roman"/>
          <w:sz w:val="24"/>
          <w:szCs w:val="24"/>
        </w:rPr>
        <w:t>2</w:t>
      </w:r>
      <w:r w:rsidRPr="00074647">
        <w:rPr>
          <w:rFonts w:ascii="Times New Roman" w:hAnsi="Times New Roman" w:cs="Times New Roman"/>
          <w:sz w:val="24"/>
          <w:szCs w:val="24"/>
        </w:rPr>
        <w:t>º Campeonato Municipal de Futsal de Categorias de Base de Leoberto Leal/202</w:t>
      </w:r>
      <w:r w:rsidR="00F605DD">
        <w:rPr>
          <w:rFonts w:ascii="Times New Roman" w:hAnsi="Times New Roman" w:cs="Times New Roman"/>
          <w:sz w:val="24"/>
          <w:szCs w:val="24"/>
        </w:rPr>
        <w:t>6</w:t>
      </w:r>
      <w:r w:rsidRPr="00074647">
        <w:rPr>
          <w:rFonts w:ascii="Times New Roman" w:hAnsi="Times New Roman" w:cs="Times New Roman"/>
          <w:sz w:val="24"/>
          <w:szCs w:val="24"/>
        </w:rPr>
        <w:t>, promovido pela Prefeitura Municipal, por meio da Secretaria Municipal de Educação, Cultura e Desporto, e organizado pela Comissão Municipal de Esportes (CME).</w:t>
      </w:r>
    </w:p>
    <w:p w14:paraId="16BBA2CF" w14:textId="77777777" w:rsidR="00074647" w:rsidRPr="00074647" w:rsidRDefault="00074647" w:rsidP="00074647">
      <w:pPr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 xml:space="preserve">Art. 2º – </w:t>
      </w:r>
      <w:r w:rsidRPr="00074647">
        <w:rPr>
          <w:rFonts w:ascii="Times New Roman" w:hAnsi="Times New Roman" w:cs="Times New Roman"/>
          <w:sz w:val="24"/>
          <w:szCs w:val="24"/>
        </w:rPr>
        <w:t>O campeonato tem como objetivo incentivar a prática esportiva entre crianças e adolescentes, promover integração social e o desenvolvimento de valores como respeito, disciplina e espírito de equipe, além de revelar novos talentos do futsal no município.</w:t>
      </w:r>
    </w:p>
    <w:p w14:paraId="3761A0EA" w14:textId="6A0CFF32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 xml:space="preserve">Art. 3º – </w:t>
      </w:r>
      <w:r w:rsidRPr="00074647">
        <w:rPr>
          <w:rFonts w:ascii="Times New Roman" w:hAnsi="Times New Roman" w:cs="Times New Roman"/>
          <w:sz w:val="24"/>
          <w:szCs w:val="24"/>
        </w:rPr>
        <w:t xml:space="preserve">A organização e execução do campeonato ficam sob responsabilidade da </w:t>
      </w:r>
      <w:r w:rsidR="00767D18">
        <w:rPr>
          <w:rFonts w:ascii="Times New Roman" w:hAnsi="Times New Roman" w:cs="Times New Roman"/>
          <w:sz w:val="24"/>
          <w:szCs w:val="24"/>
        </w:rPr>
        <w:t>comissão organizadora</w:t>
      </w:r>
      <w:r w:rsidRPr="00074647">
        <w:rPr>
          <w:rFonts w:ascii="Times New Roman" w:hAnsi="Times New Roman" w:cs="Times New Roman"/>
          <w:sz w:val="24"/>
          <w:szCs w:val="24"/>
        </w:rPr>
        <w:t>, que assegurará o cumprimento deste regulamento e a boa condução do evento.</w:t>
      </w:r>
    </w:p>
    <w:p w14:paraId="3766EFF3" w14:textId="7066E1D8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1006F0" w14:textId="77777777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CAPÍTULO II – DAS CATEGORIAS E PARTICIPAÇÃO</w:t>
      </w:r>
    </w:p>
    <w:p w14:paraId="122381BC" w14:textId="77777777" w:rsidR="00A03B20" w:rsidRDefault="00A03B20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E6C782" w14:textId="3828D942" w:rsidR="00074647" w:rsidRPr="00074647" w:rsidRDefault="00074647" w:rsidP="00074647">
      <w:pPr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 xml:space="preserve">Art. 4º – </w:t>
      </w:r>
      <w:r w:rsidRPr="00074647">
        <w:rPr>
          <w:rFonts w:ascii="Times New Roman" w:hAnsi="Times New Roman" w:cs="Times New Roman"/>
          <w:sz w:val="24"/>
          <w:szCs w:val="24"/>
        </w:rPr>
        <w:t>O campeonato será disputado nas seguintes categorias:</w:t>
      </w:r>
    </w:p>
    <w:p w14:paraId="6880810C" w14:textId="24719F28" w:rsidR="00074647" w:rsidRDefault="00074647" w:rsidP="00074647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sz w:val="24"/>
          <w:szCs w:val="24"/>
        </w:rPr>
        <w:t>Sub-</w:t>
      </w:r>
      <w:r w:rsidR="00767D18">
        <w:rPr>
          <w:rFonts w:ascii="Times New Roman" w:hAnsi="Times New Roman" w:cs="Times New Roman"/>
          <w:sz w:val="24"/>
          <w:szCs w:val="24"/>
        </w:rPr>
        <w:t>09</w:t>
      </w:r>
      <w:r w:rsidRPr="00074647">
        <w:rPr>
          <w:rFonts w:ascii="Times New Roman" w:hAnsi="Times New Roman" w:cs="Times New Roman"/>
          <w:sz w:val="24"/>
          <w:szCs w:val="24"/>
        </w:rPr>
        <w:t xml:space="preserve">: 07 a </w:t>
      </w:r>
      <w:r w:rsidR="00767D18">
        <w:rPr>
          <w:rFonts w:ascii="Times New Roman" w:hAnsi="Times New Roman" w:cs="Times New Roman"/>
          <w:sz w:val="24"/>
          <w:szCs w:val="24"/>
        </w:rPr>
        <w:t>09</w:t>
      </w:r>
      <w:r w:rsidRPr="00074647">
        <w:rPr>
          <w:rFonts w:ascii="Times New Roman" w:hAnsi="Times New Roman" w:cs="Times New Roman"/>
          <w:sz w:val="24"/>
          <w:szCs w:val="24"/>
        </w:rPr>
        <w:t xml:space="preserve"> anos (</w:t>
      </w:r>
      <w:r w:rsidR="00BD681C">
        <w:rPr>
          <w:rFonts w:ascii="Times New Roman" w:hAnsi="Times New Roman" w:cs="Times New Roman"/>
          <w:sz w:val="24"/>
          <w:szCs w:val="24"/>
        </w:rPr>
        <w:t>n</w:t>
      </w:r>
      <w:r w:rsidR="00691016">
        <w:rPr>
          <w:rFonts w:ascii="Times New Roman" w:hAnsi="Times New Roman" w:cs="Times New Roman"/>
          <w:sz w:val="24"/>
          <w:szCs w:val="24"/>
        </w:rPr>
        <w:t xml:space="preserve">ão podendo completar </w:t>
      </w:r>
      <w:r w:rsidR="00BD681C">
        <w:rPr>
          <w:rFonts w:ascii="Times New Roman" w:hAnsi="Times New Roman" w:cs="Times New Roman"/>
          <w:sz w:val="24"/>
          <w:szCs w:val="24"/>
        </w:rPr>
        <w:t>10 anos até 31 de dezembro de 2026</w:t>
      </w:r>
      <w:r w:rsidRPr="00074647">
        <w:rPr>
          <w:rFonts w:ascii="Times New Roman" w:hAnsi="Times New Roman" w:cs="Times New Roman"/>
          <w:sz w:val="24"/>
          <w:szCs w:val="24"/>
        </w:rPr>
        <w:t>);</w:t>
      </w:r>
    </w:p>
    <w:p w14:paraId="7D6BB86A" w14:textId="66E7FF32" w:rsidR="00767D18" w:rsidRPr="00767D18" w:rsidRDefault="00767D18" w:rsidP="00767D18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sz w:val="24"/>
          <w:szCs w:val="24"/>
        </w:rPr>
        <w:t>Sub-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07464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074647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074647">
        <w:rPr>
          <w:rFonts w:ascii="Times New Roman" w:hAnsi="Times New Roman" w:cs="Times New Roman"/>
          <w:sz w:val="24"/>
          <w:szCs w:val="24"/>
        </w:rPr>
        <w:t xml:space="preserve"> anos </w:t>
      </w:r>
      <w:r w:rsidR="00BD681C" w:rsidRPr="00074647">
        <w:rPr>
          <w:rFonts w:ascii="Times New Roman" w:hAnsi="Times New Roman" w:cs="Times New Roman"/>
          <w:sz w:val="24"/>
          <w:szCs w:val="24"/>
        </w:rPr>
        <w:t>(</w:t>
      </w:r>
      <w:r w:rsidR="00BD681C">
        <w:rPr>
          <w:rFonts w:ascii="Times New Roman" w:hAnsi="Times New Roman" w:cs="Times New Roman"/>
          <w:sz w:val="24"/>
          <w:szCs w:val="24"/>
        </w:rPr>
        <w:t>não podendo completar 13 anos até 31 de dezembro de 2026</w:t>
      </w:r>
      <w:r w:rsidR="00BD681C" w:rsidRPr="00074647">
        <w:rPr>
          <w:rFonts w:ascii="Times New Roman" w:hAnsi="Times New Roman" w:cs="Times New Roman"/>
          <w:sz w:val="24"/>
          <w:szCs w:val="24"/>
        </w:rPr>
        <w:t>);</w:t>
      </w:r>
    </w:p>
    <w:p w14:paraId="24E38A65" w14:textId="11FBB1F6" w:rsidR="00074647" w:rsidRPr="00074647" w:rsidRDefault="00074647" w:rsidP="00074647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sz w:val="24"/>
          <w:szCs w:val="24"/>
        </w:rPr>
        <w:t>Sub-1</w:t>
      </w:r>
      <w:r w:rsidR="00767D18">
        <w:rPr>
          <w:rFonts w:ascii="Times New Roman" w:hAnsi="Times New Roman" w:cs="Times New Roman"/>
          <w:sz w:val="24"/>
          <w:szCs w:val="24"/>
        </w:rPr>
        <w:t>5</w:t>
      </w:r>
      <w:r w:rsidRPr="00074647">
        <w:rPr>
          <w:rFonts w:ascii="Times New Roman" w:hAnsi="Times New Roman" w:cs="Times New Roman"/>
          <w:sz w:val="24"/>
          <w:szCs w:val="24"/>
        </w:rPr>
        <w:t>: 1</w:t>
      </w:r>
      <w:r w:rsidR="00767D18">
        <w:rPr>
          <w:rFonts w:ascii="Times New Roman" w:hAnsi="Times New Roman" w:cs="Times New Roman"/>
          <w:sz w:val="24"/>
          <w:szCs w:val="24"/>
        </w:rPr>
        <w:t>3</w:t>
      </w:r>
      <w:r w:rsidRPr="00074647">
        <w:rPr>
          <w:rFonts w:ascii="Times New Roman" w:hAnsi="Times New Roman" w:cs="Times New Roman"/>
          <w:sz w:val="24"/>
          <w:szCs w:val="24"/>
        </w:rPr>
        <w:t xml:space="preserve"> a 1</w:t>
      </w:r>
      <w:r w:rsidR="00767D18">
        <w:rPr>
          <w:rFonts w:ascii="Times New Roman" w:hAnsi="Times New Roman" w:cs="Times New Roman"/>
          <w:sz w:val="24"/>
          <w:szCs w:val="24"/>
        </w:rPr>
        <w:t>5</w:t>
      </w:r>
      <w:r w:rsidRPr="00074647">
        <w:rPr>
          <w:rFonts w:ascii="Times New Roman" w:hAnsi="Times New Roman" w:cs="Times New Roman"/>
          <w:sz w:val="24"/>
          <w:szCs w:val="24"/>
        </w:rPr>
        <w:t xml:space="preserve"> anos </w:t>
      </w:r>
      <w:r w:rsidR="00BD681C" w:rsidRPr="00074647">
        <w:rPr>
          <w:rFonts w:ascii="Times New Roman" w:hAnsi="Times New Roman" w:cs="Times New Roman"/>
          <w:sz w:val="24"/>
          <w:szCs w:val="24"/>
        </w:rPr>
        <w:t>(</w:t>
      </w:r>
      <w:r w:rsidR="00BD681C">
        <w:rPr>
          <w:rFonts w:ascii="Times New Roman" w:hAnsi="Times New Roman" w:cs="Times New Roman"/>
          <w:sz w:val="24"/>
          <w:szCs w:val="24"/>
        </w:rPr>
        <w:t>não podendo completar 16 anos até 31 de dezembro de 2026</w:t>
      </w:r>
      <w:r w:rsidR="00BD681C" w:rsidRPr="00074647">
        <w:rPr>
          <w:rFonts w:ascii="Times New Roman" w:hAnsi="Times New Roman" w:cs="Times New Roman"/>
          <w:sz w:val="24"/>
          <w:szCs w:val="24"/>
        </w:rPr>
        <w:t>);</w:t>
      </w:r>
    </w:p>
    <w:p w14:paraId="484100C9" w14:textId="01859CD6" w:rsidR="00074647" w:rsidRPr="00074647" w:rsidRDefault="00074647" w:rsidP="00074647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sz w:val="24"/>
          <w:szCs w:val="24"/>
        </w:rPr>
        <w:t>Sub-18: 1</w:t>
      </w:r>
      <w:r w:rsidR="00767D18">
        <w:rPr>
          <w:rFonts w:ascii="Times New Roman" w:hAnsi="Times New Roman" w:cs="Times New Roman"/>
          <w:sz w:val="24"/>
          <w:szCs w:val="24"/>
        </w:rPr>
        <w:t>6</w:t>
      </w:r>
      <w:r w:rsidRPr="00074647">
        <w:rPr>
          <w:rFonts w:ascii="Times New Roman" w:hAnsi="Times New Roman" w:cs="Times New Roman"/>
          <w:sz w:val="24"/>
          <w:szCs w:val="24"/>
        </w:rPr>
        <w:t xml:space="preserve"> a 18 anos </w:t>
      </w:r>
      <w:r w:rsidR="00BD681C" w:rsidRPr="00074647">
        <w:rPr>
          <w:rFonts w:ascii="Times New Roman" w:hAnsi="Times New Roman" w:cs="Times New Roman"/>
          <w:sz w:val="24"/>
          <w:szCs w:val="24"/>
        </w:rPr>
        <w:t>(</w:t>
      </w:r>
      <w:r w:rsidR="00BD681C">
        <w:rPr>
          <w:rFonts w:ascii="Times New Roman" w:hAnsi="Times New Roman" w:cs="Times New Roman"/>
          <w:sz w:val="24"/>
          <w:szCs w:val="24"/>
        </w:rPr>
        <w:t>não podendo completar 19 anos até 31 de dezembro de 2026</w:t>
      </w:r>
      <w:r w:rsidR="00BD681C" w:rsidRPr="00074647">
        <w:rPr>
          <w:rFonts w:ascii="Times New Roman" w:hAnsi="Times New Roman" w:cs="Times New Roman"/>
          <w:sz w:val="24"/>
          <w:szCs w:val="24"/>
        </w:rPr>
        <w:t>)</w:t>
      </w:r>
      <w:r w:rsidRPr="00074647">
        <w:rPr>
          <w:rFonts w:ascii="Times New Roman" w:hAnsi="Times New Roman" w:cs="Times New Roman"/>
          <w:sz w:val="24"/>
          <w:szCs w:val="24"/>
        </w:rPr>
        <w:t>.</w:t>
      </w:r>
    </w:p>
    <w:p w14:paraId="52C7C0F8" w14:textId="77777777" w:rsid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6D742B" w14:textId="5CD6D150" w:rsid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Art. 5º – Poderão participar apenas atletas que residam ou estudem em Leoberto Leal</w:t>
      </w:r>
      <w:r w:rsidR="00A03B2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74647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10C5B711" w14:textId="0D9F2A03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 xml:space="preserve">Art. 6º – </w:t>
      </w:r>
      <w:r w:rsidRPr="00074647">
        <w:rPr>
          <w:rFonts w:ascii="Times New Roman" w:hAnsi="Times New Roman" w:cs="Times New Roman"/>
          <w:sz w:val="24"/>
          <w:szCs w:val="24"/>
        </w:rPr>
        <w:t xml:space="preserve">As equipes deverão inscrever o mínimo de </w:t>
      </w:r>
      <w:r>
        <w:rPr>
          <w:rFonts w:ascii="Times New Roman" w:hAnsi="Times New Roman" w:cs="Times New Roman"/>
          <w:sz w:val="24"/>
          <w:szCs w:val="24"/>
        </w:rPr>
        <w:t>0</w:t>
      </w:r>
      <w:r w:rsidR="00644F8B">
        <w:rPr>
          <w:rFonts w:ascii="Times New Roman" w:hAnsi="Times New Roman" w:cs="Times New Roman"/>
          <w:sz w:val="24"/>
          <w:szCs w:val="24"/>
        </w:rPr>
        <w:t>8</w:t>
      </w:r>
      <w:r w:rsidRPr="00074647">
        <w:rPr>
          <w:rFonts w:ascii="Times New Roman" w:hAnsi="Times New Roman" w:cs="Times New Roman"/>
          <w:sz w:val="24"/>
          <w:szCs w:val="24"/>
        </w:rPr>
        <w:t xml:space="preserve"> e máximo de </w:t>
      </w:r>
      <w:r w:rsidR="00C63643">
        <w:rPr>
          <w:rFonts w:ascii="Times New Roman" w:hAnsi="Times New Roman" w:cs="Times New Roman"/>
          <w:sz w:val="24"/>
          <w:szCs w:val="24"/>
        </w:rPr>
        <w:t>10</w:t>
      </w:r>
      <w:r w:rsidRPr="00074647">
        <w:rPr>
          <w:rFonts w:ascii="Times New Roman" w:hAnsi="Times New Roman" w:cs="Times New Roman"/>
          <w:sz w:val="24"/>
          <w:szCs w:val="24"/>
        </w:rPr>
        <w:t xml:space="preserve"> atletas, </w:t>
      </w:r>
      <w:r>
        <w:rPr>
          <w:rFonts w:ascii="Times New Roman" w:hAnsi="Times New Roman" w:cs="Times New Roman"/>
          <w:sz w:val="24"/>
          <w:szCs w:val="24"/>
        </w:rPr>
        <w:t>podendo inscrever também</w:t>
      </w:r>
      <w:r w:rsidRPr="00074647">
        <w:rPr>
          <w:rFonts w:ascii="Times New Roman" w:hAnsi="Times New Roman" w:cs="Times New Roman"/>
          <w:sz w:val="24"/>
          <w:szCs w:val="24"/>
        </w:rPr>
        <w:t xml:space="preserve"> 1 técnico, 1 auxiliar e 1 massagista</w:t>
      </w:r>
      <w:r w:rsidR="00C96255">
        <w:rPr>
          <w:rFonts w:ascii="Times New Roman" w:hAnsi="Times New Roman" w:cs="Times New Roman"/>
          <w:sz w:val="24"/>
          <w:szCs w:val="24"/>
        </w:rPr>
        <w:t>.</w:t>
      </w:r>
    </w:p>
    <w:p w14:paraId="0C0CB3C3" w14:textId="77777777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Art. 7º – </w:t>
      </w:r>
      <w:r w:rsidRPr="00074647">
        <w:rPr>
          <w:rFonts w:ascii="Times New Roman" w:hAnsi="Times New Roman" w:cs="Times New Roman"/>
          <w:sz w:val="24"/>
          <w:szCs w:val="24"/>
        </w:rPr>
        <w:t>As inscrições serão gratuitas e deverão ser realizadas até a data limite informada pela CME, mediante entrega da ficha de inscrição e dos seguintes documentos:</w:t>
      </w:r>
    </w:p>
    <w:p w14:paraId="1FB00477" w14:textId="77777777" w:rsidR="00074647" w:rsidRPr="00074647" w:rsidRDefault="00074647" w:rsidP="00074647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Autorização assinada pelos pais ou responsáveis legais.</w:t>
      </w:r>
    </w:p>
    <w:p w14:paraId="3EA80327" w14:textId="12115419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8DB24E" w14:textId="77777777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CAPÍTULO III – DO LOCAL E HORÁRIOS</w:t>
      </w:r>
    </w:p>
    <w:p w14:paraId="11750032" w14:textId="77777777" w:rsidR="00B330FA" w:rsidRDefault="00B330FA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FE2A96" w14:textId="151CEB21" w:rsidR="00074647" w:rsidRPr="00074647" w:rsidRDefault="00074647" w:rsidP="00074647">
      <w:pPr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 xml:space="preserve">Art. 8º – </w:t>
      </w:r>
      <w:r w:rsidRPr="00074647">
        <w:rPr>
          <w:rFonts w:ascii="Times New Roman" w:hAnsi="Times New Roman" w:cs="Times New Roman"/>
          <w:sz w:val="24"/>
          <w:szCs w:val="24"/>
        </w:rPr>
        <w:t>Os jogos serão realizados no Ginásio Municipal de Esportes Soldado Marcelo Kreusch, no centro da cidade de Leoberto Leal/SC.</w:t>
      </w:r>
    </w:p>
    <w:p w14:paraId="2DB48493" w14:textId="07FCD9BF" w:rsidR="00074647" w:rsidRPr="00074647" w:rsidRDefault="00074647" w:rsidP="00074647">
      <w:pPr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 xml:space="preserve">Art. 9º – </w:t>
      </w:r>
      <w:r w:rsidRPr="00074647">
        <w:rPr>
          <w:rFonts w:ascii="Times New Roman" w:hAnsi="Times New Roman" w:cs="Times New Roman"/>
          <w:sz w:val="24"/>
          <w:szCs w:val="24"/>
        </w:rPr>
        <w:t>As partidas ocorrerão preferencialmente aos sábados, podendo haver alterações conforme necessidade da organização.</w:t>
      </w:r>
    </w:p>
    <w:p w14:paraId="014ECB35" w14:textId="3DD3F8CE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D64E86" w14:textId="50954246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CAPÍTULO IV – DA FORMA DE DISPUTA</w:t>
      </w:r>
    </w:p>
    <w:p w14:paraId="32155F24" w14:textId="77777777" w:rsidR="00B330FA" w:rsidRDefault="00B330FA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8F5335" w14:textId="17159582" w:rsidR="00074647" w:rsidRPr="00074647" w:rsidRDefault="00074647" w:rsidP="00074647">
      <w:pPr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 xml:space="preserve">Art. 10º – </w:t>
      </w:r>
      <w:r w:rsidRPr="00074647">
        <w:rPr>
          <w:rFonts w:ascii="Times New Roman" w:hAnsi="Times New Roman" w:cs="Times New Roman"/>
          <w:sz w:val="24"/>
          <w:szCs w:val="24"/>
        </w:rPr>
        <w:t>A forma de disputa será definida conforme o número de equipes inscritas em cada categoria, podendo ser adotados os formatos de pontos corridos, chaves classificatórias ou mata-mata, conforme deliberação no Congresso Técnico.</w:t>
      </w:r>
    </w:p>
    <w:p w14:paraId="240BD750" w14:textId="77777777" w:rsidR="00C96255" w:rsidRDefault="00C96255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77E61A" w14:textId="3B50C113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Art. 11º – Critérios de desempate na fase classificatória:</w:t>
      </w:r>
    </w:p>
    <w:p w14:paraId="1B396117" w14:textId="77777777" w:rsidR="00870E67" w:rsidRDefault="00870E67" w:rsidP="00074647">
      <w:pPr>
        <w:rPr>
          <w:rFonts w:ascii="Times New Roman" w:hAnsi="Times New Roman" w:cs="Times New Roman"/>
          <w:sz w:val="24"/>
          <w:szCs w:val="24"/>
        </w:rPr>
      </w:pPr>
      <w:r w:rsidRPr="0088102C"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Pr="00870E67">
        <w:rPr>
          <w:rFonts w:ascii="Times New Roman" w:hAnsi="Times New Roman" w:cs="Times New Roman"/>
          <w:sz w:val="24"/>
          <w:szCs w:val="24"/>
        </w:rPr>
        <w:t xml:space="preserve"> Entre duas equipes: </w:t>
      </w:r>
    </w:p>
    <w:p w14:paraId="717753F2" w14:textId="77777777" w:rsidR="00870E67" w:rsidRDefault="00870E67" w:rsidP="00074647">
      <w:pPr>
        <w:rPr>
          <w:rFonts w:ascii="Times New Roman" w:hAnsi="Times New Roman" w:cs="Times New Roman"/>
          <w:sz w:val="24"/>
          <w:szCs w:val="24"/>
        </w:rPr>
      </w:pPr>
      <w:r w:rsidRPr="00870E67">
        <w:rPr>
          <w:rFonts w:ascii="Times New Roman" w:hAnsi="Times New Roman" w:cs="Times New Roman"/>
          <w:sz w:val="24"/>
          <w:szCs w:val="24"/>
        </w:rPr>
        <w:t xml:space="preserve">- Confronto direto; </w:t>
      </w:r>
    </w:p>
    <w:p w14:paraId="64A22DA1" w14:textId="77777777" w:rsidR="00870E67" w:rsidRDefault="00870E67" w:rsidP="00074647">
      <w:pPr>
        <w:rPr>
          <w:rFonts w:ascii="Times New Roman" w:hAnsi="Times New Roman" w:cs="Times New Roman"/>
          <w:sz w:val="24"/>
          <w:szCs w:val="24"/>
        </w:rPr>
      </w:pPr>
      <w:r w:rsidRPr="00870E67">
        <w:rPr>
          <w:rFonts w:ascii="Times New Roman" w:hAnsi="Times New Roman" w:cs="Times New Roman"/>
          <w:sz w:val="24"/>
          <w:szCs w:val="24"/>
        </w:rPr>
        <w:t xml:space="preserve">- Maior número de vitórias; </w:t>
      </w:r>
    </w:p>
    <w:p w14:paraId="474F2262" w14:textId="77777777" w:rsidR="00870E67" w:rsidRDefault="00870E67" w:rsidP="00074647">
      <w:pPr>
        <w:rPr>
          <w:rFonts w:ascii="Times New Roman" w:hAnsi="Times New Roman" w:cs="Times New Roman"/>
          <w:sz w:val="24"/>
          <w:szCs w:val="24"/>
        </w:rPr>
      </w:pPr>
      <w:r w:rsidRPr="00870E67">
        <w:rPr>
          <w:rFonts w:ascii="Times New Roman" w:hAnsi="Times New Roman" w:cs="Times New Roman"/>
          <w:sz w:val="24"/>
          <w:szCs w:val="24"/>
        </w:rPr>
        <w:t xml:space="preserve">- Menor número de gols sofridos; </w:t>
      </w:r>
    </w:p>
    <w:p w14:paraId="53B88050" w14:textId="77777777" w:rsidR="00870E67" w:rsidRDefault="00870E67" w:rsidP="00074647">
      <w:pPr>
        <w:rPr>
          <w:rFonts w:ascii="Times New Roman" w:hAnsi="Times New Roman" w:cs="Times New Roman"/>
          <w:sz w:val="24"/>
          <w:szCs w:val="24"/>
        </w:rPr>
      </w:pPr>
      <w:r w:rsidRPr="00870E67">
        <w:rPr>
          <w:rFonts w:ascii="Times New Roman" w:hAnsi="Times New Roman" w:cs="Times New Roman"/>
          <w:sz w:val="24"/>
          <w:szCs w:val="24"/>
        </w:rPr>
        <w:t xml:space="preserve">- Maior número de gols marcados; </w:t>
      </w:r>
    </w:p>
    <w:p w14:paraId="1877A983" w14:textId="77777777" w:rsidR="00870E67" w:rsidRDefault="00870E67" w:rsidP="00074647">
      <w:pPr>
        <w:rPr>
          <w:rFonts w:ascii="Times New Roman" w:hAnsi="Times New Roman" w:cs="Times New Roman"/>
          <w:sz w:val="24"/>
          <w:szCs w:val="24"/>
        </w:rPr>
      </w:pPr>
      <w:r w:rsidRPr="00870E67">
        <w:rPr>
          <w:rFonts w:ascii="Times New Roman" w:hAnsi="Times New Roman" w:cs="Times New Roman"/>
          <w:sz w:val="24"/>
          <w:szCs w:val="24"/>
        </w:rPr>
        <w:t xml:space="preserve">- Sorteio. </w:t>
      </w:r>
    </w:p>
    <w:p w14:paraId="673ECEAE" w14:textId="77777777" w:rsidR="00870E67" w:rsidRDefault="00870E67" w:rsidP="00074647">
      <w:pPr>
        <w:rPr>
          <w:rFonts w:ascii="Times New Roman" w:hAnsi="Times New Roman" w:cs="Times New Roman"/>
          <w:sz w:val="24"/>
          <w:szCs w:val="24"/>
        </w:rPr>
      </w:pPr>
      <w:r w:rsidRPr="0088102C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Pr="00870E67">
        <w:rPr>
          <w:rFonts w:ascii="Times New Roman" w:hAnsi="Times New Roman" w:cs="Times New Roman"/>
          <w:sz w:val="24"/>
          <w:szCs w:val="24"/>
        </w:rPr>
        <w:t xml:space="preserve"> Entre três ou mais equipes; </w:t>
      </w:r>
    </w:p>
    <w:p w14:paraId="65A5F7C1" w14:textId="77777777" w:rsidR="00870E67" w:rsidRDefault="00870E67" w:rsidP="00074647">
      <w:pPr>
        <w:rPr>
          <w:rFonts w:ascii="Times New Roman" w:hAnsi="Times New Roman" w:cs="Times New Roman"/>
          <w:sz w:val="24"/>
          <w:szCs w:val="24"/>
        </w:rPr>
      </w:pPr>
      <w:r w:rsidRPr="00870E67">
        <w:rPr>
          <w:rFonts w:ascii="Times New Roman" w:hAnsi="Times New Roman" w:cs="Times New Roman"/>
          <w:sz w:val="24"/>
          <w:szCs w:val="24"/>
        </w:rPr>
        <w:t xml:space="preserve">- Maior número de vitórias entre si; </w:t>
      </w:r>
    </w:p>
    <w:p w14:paraId="50EBECC5" w14:textId="77777777" w:rsidR="00870E67" w:rsidRDefault="00870E67" w:rsidP="00074647">
      <w:pPr>
        <w:rPr>
          <w:rFonts w:ascii="Times New Roman" w:hAnsi="Times New Roman" w:cs="Times New Roman"/>
          <w:sz w:val="24"/>
          <w:szCs w:val="24"/>
        </w:rPr>
      </w:pPr>
      <w:r w:rsidRPr="00870E67">
        <w:rPr>
          <w:rFonts w:ascii="Times New Roman" w:hAnsi="Times New Roman" w:cs="Times New Roman"/>
          <w:sz w:val="24"/>
          <w:szCs w:val="24"/>
        </w:rPr>
        <w:t xml:space="preserve">- Menor número de gols sofridos entre si; </w:t>
      </w:r>
    </w:p>
    <w:p w14:paraId="110A1450" w14:textId="77777777" w:rsidR="00870E67" w:rsidRDefault="00870E67" w:rsidP="00074647">
      <w:pPr>
        <w:rPr>
          <w:rFonts w:ascii="Times New Roman" w:hAnsi="Times New Roman" w:cs="Times New Roman"/>
          <w:sz w:val="24"/>
          <w:szCs w:val="24"/>
        </w:rPr>
      </w:pPr>
      <w:r w:rsidRPr="00870E67">
        <w:rPr>
          <w:rFonts w:ascii="Times New Roman" w:hAnsi="Times New Roman" w:cs="Times New Roman"/>
          <w:sz w:val="24"/>
          <w:szCs w:val="24"/>
        </w:rPr>
        <w:t xml:space="preserve">- Maior número de gols marcados entre si; </w:t>
      </w:r>
    </w:p>
    <w:p w14:paraId="5E84BA29" w14:textId="77777777" w:rsidR="00870E67" w:rsidRDefault="00870E67" w:rsidP="00074647">
      <w:pPr>
        <w:rPr>
          <w:rFonts w:ascii="Times New Roman" w:hAnsi="Times New Roman" w:cs="Times New Roman"/>
          <w:sz w:val="24"/>
          <w:szCs w:val="24"/>
        </w:rPr>
      </w:pPr>
      <w:r w:rsidRPr="00870E67">
        <w:rPr>
          <w:rFonts w:ascii="Times New Roman" w:hAnsi="Times New Roman" w:cs="Times New Roman"/>
          <w:sz w:val="24"/>
          <w:szCs w:val="24"/>
        </w:rPr>
        <w:t xml:space="preserve">-Saldo de gols no grupo em todos os jogos que ocorreram empate; </w:t>
      </w:r>
    </w:p>
    <w:p w14:paraId="06B733ED" w14:textId="77777777" w:rsidR="0088102C" w:rsidRDefault="00870E67" w:rsidP="00074647">
      <w:pPr>
        <w:rPr>
          <w:rFonts w:ascii="Times New Roman" w:hAnsi="Times New Roman" w:cs="Times New Roman"/>
          <w:sz w:val="24"/>
          <w:szCs w:val="24"/>
        </w:rPr>
      </w:pPr>
      <w:r w:rsidRPr="00870E67">
        <w:rPr>
          <w:rFonts w:ascii="Times New Roman" w:hAnsi="Times New Roman" w:cs="Times New Roman"/>
          <w:sz w:val="24"/>
          <w:szCs w:val="24"/>
        </w:rPr>
        <w:t xml:space="preserve">-Sorteio. </w:t>
      </w:r>
    </w:p>
    <w:p w14:paraId="53E11DE7" w14:textId="77777777" w:rsidR="0088102C" w:rsidRDefault="0088102C" w:rsidP="00074647">
      <w:pPr>
        <w:rPr>
          <w:rFonts w:ascii="Times New Roman" w:hAnsi="Times New Roman" w:cs="Times New Roman"/>
          <w:sz w:val="24"/>
          <w:szCs w:val="24"/>
        </w:rPr>
      </w:pPr>
    </w:p>
    <w:p w14:paraId="6286657D" w14:textId="77777777" w:rsidR="0088102C" w:rsidRDefault="00870E67" w:rsidP="00074647">
      <w:pPr>
        <w:rPr>
          <w:rFonts w:ascii="Times New Roman" w:hAnsi="Times New Roman" w:cs="Times New Roman"/>
          <w:sz w:val="24"/>
          <w:szCs w:val="24"/>
        </w:rPr>
      </w:pPr>
      <w:r w:rsidRPr="0088102C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88102C" w:rsidRPr="0088102C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88102C">
        <w:rPr>
          <w:rFonts w:ascii="Times New Roman" w:hAnsi="Times New Roman" w:cs="Times New Roman"/>
          <w:b/>
          <w:bCs/>
          <w:sz w:val="24"/>
          <w:szCs w:val="24"/>
        </w:rPr>
        <w:t>°-</w:t>
      </w:r>
      <w:r w:rsidRPr="00870E67">
        <w:rPr>
          <w:rFonts w:ascii="Times New Roman" w:hAnsi="Times New Roman" w:cs="Times New Roman"/>
          <w:sz w:val="24"/>
          <w:szCs w:val="24"/>
        </w:rPr>
        <w:t xml:space="preserve"> Os pontos ganhos serão aferidos da seguinte forma: </w:t>
      </w:r>
    </w:p>
    <w:p w14:paraId="19DFBC15" w14:textId="77777777" w:rsidR="0088102C" w:rsidRDefault="00870E67" w:rsidP="00074647">
      <w:pPr>
        <w:rPr>
          <w:rFonts w:ascii="Times New Roman" w:hAnsi="Times New Roman" w:cs="Times New Roman"/>
          <w:sz w:val="24"/>
          <w:szCs w:val="24"/>
        </w:rPr>
      </w:pPr>
      <w:r w:rsidRPr="0088102C">
        <w:rPr>
          <w:rFonts w:ascii="Times New Roman" w:hAnsi="Times New Roman" w:cs="Times New Roman"/>
          <w:b/>
          <w:bCs/>
          <w:sz w:val="24"/>
          <w:szCs w:val="24"/>
        </w:rPr>
        <w:lastRenderedPageBreak/>
        <w:t>a)</w:t>
      </w:r>
      <w:r w:rsidRPr="00870E67">
        <w:rPr>
          <w:rFonts w:ascii="Times New Roman" w:hAnsi="Times New Roman" w:cs="Times New Roman"/>
          <w:sz w:val="24"/>
          <w:szCs w:val="24"/>
        </w:rPr>
        <w:t xml:space="preserve"> Vitória: 3 pontos; </w:t>
      </w:r>
    </w:p>
    <w:p w14:paraId="0D23271D" w14:textId="77777777" w:rsidR="0088102C" w:rsidRDefault="00870E67" w:rsidP="00074647">
      <w:pPr>
        <w:rPr>
          <w:rFonts w:ascii="Times New Roman" w:hAnsi="Times New Roman" w:cs="Times New Roman"/>
          <w:sz w:val="24"/>
          <w:szCs w:val="24"/>
        </w:rPr>
      </w:pPr>
      <w:r w:rsidRPr="0088102C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Pr="00870E67">
        <w:rPr>
          <w:rFonts w:ascii="Times New Roman" w:hAnsi="Times New Roman" w:cs="Times New Roman"/>
          <w:sz w:val="24"/>
          <w:szCs w:val="24"/>
        </w:rPr>
        <w:t xml:space="preserve"> Empate: 1 ponto; </w:t>
      </w:r>
    </w:p>
    <w:p w14:paraId="1203B603" w14:textId="373F2960" w:rsidR="00C96255" w:rsidRDefault="00870E67" w:rsidP="00074647">
      <w:pPr>
        <w:rPr>
          <w:rFonts w:ascii="Times New Roman" w:hAnsi="Times New Roman" w:cs="Times New Roman"/>
          <w:sz w:val="24"/>
          <w:szCs w:val="24"/>
        </w:rPr>
      </w:pPr>
      <w:r w:rsidRPr="0088102C"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Pr="00870E67">
        <w:rPr>
          <w:rFonts w:ascii="Times New Roman" w:hAnsi="Times New Roman" w:cs="Times New Roman"/>
          <w:sz w:val="24"/>
          <w:szCs w:val="24"/>
        </w:rPr>
        <w:t xml:space="preserve"> Derrota: 0 ponto.</w:t>
      </w:r>
    </w:p>
    <w:p w14:paraId="373B0FA9" w14:textId="77777777" w:rsidR="0088102C" w:rsidRDefault="0088102C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B074AF" w14:textId="487ECD37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Art. 1</w:t>
      </w:r>
      <w:r w:rsidR="0088102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074647">
        <w:rPr>
          <w:rFonts w:ascii="Times New Roman" w:hAnsi="Times New Roman" w:cs="Times New Roman"/>
          <w:b/>
          <w:bCs/>
          <w:sz w:val="24"/>
          <w:szCs w:val="24"/>
        </w:rPr>
        <w:t>º – Duração das partidas:</w:t>
      </w:r>
    </w:p>
    <w:p w14:paraId="18A63E53" w14:textId="487C074C" w:rsidR="00C63643" w:rsidRDefault="00C63643" w:rsidP="00C63643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sz w:val="24"/>
          <w:szCs w:val="24"/>
        </w:rPr>
        <w:t>Sub-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074647">
        <w:rPr>
          <w:rFonts w:ascii="Times New Roman" w:hAnsi="Times New Roman" w:cs="Times New Roman"/>
          <w:sz w:val="24"/>
          <w:szCs w:val="24"/>
        </w:rPr>
        <w:t xml:space="preserve">: </w:t>
      </w:r>
      <w:r w:rsidR="00FE5439">
        <w:rPr>
          <w:rFonts w:ascii="Times New Roman" w:hAnsi="Times New Roman" w:cs="Times New Roman"/>
          <w:sz w:val="24"/>
          <w:szCs w:val="24"/>
        </w:rPr>
        <w:t xml:space="preserve">dois tempos de </w:t>
      </w:r>
      <w:r w:rsidR="00E045AF">
        <w:rPr>
          <w:rFonts w:ascii="Times New Roman" w:hAnsi="Times New Roman" w:cs="Times New Roman"/>
          <w:sz w:val="24"/>
          <w:szCs w:val="24"/>
        </w:rPr>
        <w:t>1</w:t>
      </w:r>
      <w:r w:rsidR="00AE6685">
        <w:rPr>
          <w:rFonts w:ascii="Times New Roman" w:hAnsi="Times New Roman" w:cs="Times New Roman"/>
          <w:sz w:val="24"/>
          <w:szCs w:val="24"/>
        </w:rPr>
        <w:t>0</w:t>
      </w:r>
      <w:r w:rsidR="00E045AF">
        <w:rPr>
          <w:rFonts w:ascii="Times New Roman" w:hAnsi="Times New Roman" w:cs="Times New Roman"/>
          <w:sz w:val="24"/>
          <w:szCs w:val="24"/>
        </w:rPr>
        <w:t xml:space="preserve"> minutos;</w:t>
      </w:r>
    </w:p>
    <w:p w14:paraId="3CB1A5A9" w14:textId="5930C826" w:rsidR="00C63643" w:rsidRPr="00767D18" w:rsidRDefault="00C63643" w:rsidP="00C63643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sz w:val="24"/>
          <w:szCs w:val="24"/>
        </w:rPr>
        <w:t>Sub-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074647">
        <w:rPr>
          <w:rFonts w:ascii="Times New Roman" w:hAnsi="Times New Roman" w:cs="Times New Roman"/>
          <w:sz w:val="24"/>
          <w:szCs w:val="24"/>
        </w:rPr>
        <w:t xml:space="preserve">: </w:t>
      </w:r>
      <w:r w:rsidR="00AE6685">
        <w:rPr>
          <w:rFonts w:ascii="Times New Roman" w:hAnsi="Times New Roman" w:cs="Times New Roman"/>
          <w:sz w:val="24"/>
          <w:szCs w:val="24"/>
        </w:rPr>
        <w:t>dois tempos de 13 minutos;</w:t>
      </w:r>
    </w:p>
    <w:p w14:paraId="062D1505" w14:textId="3F7B35F8" w:rsidR="00C63643" w:rsidRPr="00074647" w:rsidRDefault="00C63643" w:rsidP="00C63643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sz w:val="24"/>
          <w:szCs w:val="24"/>
        </w:rPr>
        <w:t>Sub-1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74647">
        <w:rPr>
          <w:rFonts w:ascii="Times New Roman" w:hAnsi="Times New Roman" w:cs="Times New Roman"/>
          <w:sz w:val="24"/>
          <w:szCs w:val="24"/>
        </w:rPr>
        <w:t xml:space="preserve">: </w:t>
      </w:r>
      <w:r w:rsidR="00AE6685">
        <w:rPr>
          <w:rFonts w:ascii="Times New Roman" w:hAnsi="Times New Roman" w:cs="Times New Roman"/>
          <w:sz w:val="24"/>
          <w:szCs w:val="24"/>
        </w:rPr>
        <w:t>dois tempos de 15 minutos;</w:t>
      </w:r>
    </w:p>
    <w:p w14:paraId="0A8C2561" w14:textId="74D22E9A" w:rsidR="00C63643" w:rsidRPr="00074647" w:rsidRDefault="00C63643" w:rsidP="00C63643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sz w:val="24"/>
          <w:szCs w:val="24"/>
        </w:rPr>
        <w:t xml:space="preserve">Sub-18: </w:t>
      </w:r>
      <w:r w:rsidR="00E045AF">
        <w:rPr>
          <w:rFonts w:ascii="Times New Roman" w:hAnsi="Times New Roman" w:cs="Times New Roman"/>
          <w:sz w:val="24"/>
          <w:szCs w:val="24"/>
        </w:rPr>
        <w:t>dois tempos de 20 minutos</w:t>
      </w:r>
      <w:r w:rsidR="00AE6685">
        <w:rPr>
          <w:rFonts w:ascii="Times New Roman" w:hAnsi="Times New Roman" w:cs="Times New Roman"/>
          <w:sz w:val="24"/>
          <w:szCs w:val="24"/>
        </w:rPr>
        <w:t>.</w:t>
      </w:r>
    </w:p>
    <w:p w14:paraId="1677C87D" w14:textId="14D5D84E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532D25" w14:textId="77777777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CAPÍTULO V – DA CONDUTA DISCIPLINAR</w:t>
      </w:r>
    </w:p>
    <w:p w14:paraId="3D181D01" w14:textId="77777777" w:rsidR="00C71F5C" w:rsidRDefault="00C71F5C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F78DB9" w14:textId="0D672E24" w:rsidR="00074647" w:rsidRPr="00074647" w:rsidRDefault="00074647" w:rsidP="00074647">
      <w:pPr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Art. 1</w:t>
      </w:r>
      <w:r w:rsidR="0088102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74647">
        <w:rPr>
          <w:rFonts w:ascii="Times New Roman" w:hAnsi="Times New Roman" w:cs="Times New Roman"/>
          <w:b/>
          <w:bCs/>
          <w:sz w:val="24"/>
          <w:szCs w:val="24"/>
        </w:rPr>
        <w:t xml:space="preserve">º – </w:t>
      </w:r>
      <w:r w:rsidRPr="00074647">
        <w:rPr>
          <w:rFonts w:ascii="Times New Roman" w:hAnsi="Times New Roman" w:cs="Times New Roman"/>
          <w:sz w:val="24"/>
          <w:szCs w:val="24"/>
        </w:rPr>
        <w:t>Será de responsabilidade das equipes e seus representantes manter conduta respeitosa dentro e fora de quadra.</w:t>
      </w:r>
    </w:p>
    <w:p w14:paraId="7E35A4C1" w14:textId="77777777" w:rsidR="00C71F5C" w:rsidRDefault="00C71F5C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04F5A1" w14:textId="23C84012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Art. 1</w:t>
      </w:r>
      <w:r w:rsidR="0088102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74647">
        <w:rPr>
          <w:rFonts w:ascii="Times New Roman" w:hAnsi="Times New Roman" w:cs="Times New Roman"/>
          <w:b/>
          <w:bCs/>
          <w:sz w:val="24"/>
          <w:szCs w:val="24"/>
        </w:rPr>
        <w:t>º – A Comissão Organizadora poderá aplicar penalidades como:</w:t>
      </w:r>
      <w:r w:rsidRPr="00074647">
        <w:rPr>
          <w:rFonts w:ascii="Times New Roman" w:hAnsi="Times New Roman" w:cs="Times New Roman"/>
          <w:b/>
          <w:bCs/>
          <w:sz w:val="24"/>
          <w:szCs w:val="24"/>
        </w:rPr>
        <w:br/>
        <w:t>a) Advertência;</w:t>
      </w:r>
      <w:r w:rsidRPr="00074647">
        <w:rPr>
          <w:rFonts w:ascii="Times New Roman" w:hAnsi="Times New Roman" w:cs="Times New Roman"/>
          <w:b/>
          <w:bCs/>
          <w:sz w:val="24"/>
          <w:szCs w:val="24"/>
        </w:rPr>
        <w:br/>
        <w:t>b) Suspensão por partidas;</w:t>
      </w:r>
      <w:r w:rsidRPr="00074647">
        <w:rPr>
          <w:rFonts w:ascii="Times New Roman" w:hAnsi="Times New Roman" w:cs="Times New Roman"/>
          <w:b/>
          <w:bCs/>
          <w:sz w:val="24"/>
          <w:szCs w:val="24"/>
        </w:rPr>
        <w:br/>
        <w:t>c) Eliminação do atleta ou da equipe, em casos de agressões verbais ou físicas, vandalismo ou atitudes antidesportivas.</w:t>
      </w:r>
    </w:p>
    <w:p w14:paraId="7893CFA6" w14:textId="77777777" w:rsidR="00C96255" w:rsidRDefault="00C96255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501268" w14:textId="6DBE7A03" w:rsidR="00074647" w:rsidRPr="00074647" w:rsidRDefault="00074647" w:rsidP="00074647">
      <w:pPr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Art. 1</w:t>
      </w:r>
      <w:r w:rsidR="0088102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74647">
        <w:rPr>
          <w:rFonts w:ascii="Times New Roman" w:hAnsi="Times New Roman" w:cs="Times New Roman"/>
          <w:b/>
          <w:bCs/>
          <w:sz w:val="24"/>
          <w:szCs w:val="24"/>
        </w:rPr>
        <w:t xml:space="preserve">º – </w:t>
      </w:r>
      <w:r w:rsidRPr="00074647">
        <w:rPr>
          <w:rFonts w:ascii="Times New Roman" w:hAnsi="Times New Roman" w:cs="Times New Roman"/>
          <w:sz w:val="24"/>
          <w:szCs w:val="24"/>
        </w:rPr>
        <w:t>Qualquer ocorrência disciplinar será avaliada pela Comissão Organizadora, podendo haver julgamento e aplicação de sanções conforme a gravidade do fato.</w:t>
      </w:r>
    </w:p>
    <w:p w14:paraId="64DEEF5A" w14:textId="59921D19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914C26" w14:textId="77777777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CAPÍTULO VI – DA SEGURANÇA E RESPONSABILIDADE</w:t>
      </w:r>
    </w:p>
    <w:p w14:paraId="46A0D07E" w14:textId="77777777" w:rsidR="00C71F5C" w:rsidRDefault="00C71F5C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2342B1" w14:textId="3C2E7CB4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Art. 1</w:t>
      </w:r>
      <w:r w:rsidR="0088102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074647">
        <w:rPr>
          <w:rFonts w:ascii="Times New Roman" w:hAnsi="Times New Roman" w:cs="Times New Roman"/>
          <w:b/>
          <w:bCs/>
          <w:sz w:val="24"/>
          <w:szCs w:val="24"/>
        </w:rPr>
        <w:t>º – Cada equipe será responsável pela integridade física de seus atletas, bem como por transporte, alimentação e materiais esportivos.</w:t>
      </w:r>
    </w:p>
    <w:p w14:paraId="1019D108" w14:textId="5573236B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74E2F8" w14:textId="77777777" w:rsid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CAPÍTULO VII – DA PREMIAÇÃO</w:t>
      </w:r>
    </w:p>
    <w:p w14:paraId="5FF7F30E" w14:textId="77777777" w:rsidR="00D230C0" w:rsidRPr="00074647" w:rsidRDefault="00D230C0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340D60" w14:textId="440F13D5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Art. 1</w:t>
      </w:r>
      <w:r w:rsidR="00D230C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074647">
        <w:rPr>
          <w:rFonts w:ascii="Times New Roman" w:hAnsi="Times New Roman" w:cs="Times New Roman"/>
          <w:b/>
          <w:bCs/>
          <w:sz w:val="24"/>
          <w:szCs w:val="24"/>
        </w:rPr>
        <w:t>º – Serão premiados com troféus e medalhas:</w:t>
      </w:r>
    </w:p>
    <w:p w14:paraId="7BF1E813" w14:textId="77777777" w:rsidR="00074647" w:rsidRPr="00074647" w:rsidRDefault="00074647" w:rsidP="00074647">
      <w:pPr>
        <w:numPr>
          <w:ilvl w:val="0"/>
          <w:numId w:val="1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1º, 2º e 3º lugares de cada categoria;</w:t>
      </w:r>
    </w:p>
    <w:p w14:paraId="49B04C75" w14:textId="3D22A9D2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71FB46" w14:textId="77777777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CAPÍTULO VIII – DAS DISPOSIÇÕES GERAIS</w:t>
      </w:r>
    </w:p>
    <w:p w14:paraId="2EC16CF2" w14:textId="66ACDF25" w:rsidR="00074647" w:rsidRPr="00074647" w:rsidRDefault="00074647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D230C0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074647">
        <w:rPr>
          <w:rFonts w:ascii="Times New Roman" w:hAnsi="Times New Roman" w:cs="Times New Roman"/>
          <w:b/>
          <w:bCs/>
          <w:sz w:val="24"/>
          <w:szCs w:val="24"/>
        </w:rPr>
        <w:t xml:space="preserve">º – </w:t>
      </w:r>
      <w:r w:rsidRPr="00074647">
        <w:rPr>
          <w:rFonts w:ascii="Times New Roman" w:hAnsi="Times New Roman" w:cs="Times New Roman"/>
          <w:sz w:val="24"/>
          <w:szCs w:val="24"/>
        </w:rPr>
        <w:t>Casos omissos neste regulamento serão resolvidos pela Comissão Municipal de Esportes (CME).</w:t>
      </w:r>
    </w:p>
    <w:p w14:paraId="2D802010" w14:textId="77777777" w:rsidR="00C96255" w:rsidRDefault="00C96255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F7DE69" w14:textId="0C64B224" w:rsidR="00074647" w:rsidRDefault="00074647" w:rsidP="00074647">
      <w:pPr>
        <w:rPr>
          <w:rFonts w:ascii="Times New Roman" w:hAnsi="Times New Roman" w:cs="Times New Roman"/>
          <w:sz w:val="24"/>
          <w:szCs w:val="24"/>
        </w:rPr>
      </w:pPr>
      <w:r w:rsidRPr="00074647">
        <w:rPr>
          <w:rFonts w:ascii="Times New Roman" w:hAnsi="Times New Roman" w:cs="Times New Roman"/>
          <w:b/>
          <w:bCs/>
          <w:sz w:val="24"/>
          <w:szCs w:val="24"/>
        </w:rPr>
        <w:t>Art. 2</w:t>
      </w:r>
      <w:r w:rsidR="00D230C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074647">
        <w:rPr>
          <w:rFonts w:ascii="Times New Roman" w:hAnsi="Times New Roman" w:cs="Times New Roman"/>
          <w:b/>
          <w:bCs/>
          <w:sz w:val="24"/>
          <w:szCs w:val="24"/>
        </w:rPr>
        <w:t xml:space="preserve">º – </w:t>
      </w:r>
      <w:r w:rsidRPr="00074647">
        <w:rPr>
          <w:rFonts w:ascii="Times New Roman" w:hAnsi="Times New Roman" w:cs="Times New Roman"/>
          <w:sz w:val="24"/>
          <w:szCs w:val="24"/>
        </w:rPr>
        <w:t>A inscrição de uma equipe implica plena concordância com todas as normas e condições estabelecidas neste regulamento.</w:t>
      </w:r>
    </w:p>
    <w:p w14:paraId="07B3730D" w14:textId="77777777" w:rsidR="00D230C0" w:rsidRPr="00074647" w:rsidRDefault="00D230C0" w:rsidP="000746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DF0A77" w14:textId="59837D03" w:rsidR="00A16CF9" w:rsidRPr="00E610B4" w:rsidRDefault="001814E9" w:rsidP="00074647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D0BBA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D230C0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ED0BBA">
        <w:rPr>
          <w:rFonts w:ascii="Times New Roman" w:hAnsi="Times New Roman" w:cs="Times New Roman"/>
          <w:b/>
          <w:bCs/>
          <w:sz w:val="24"/>
          <w:szCs w:val="24"/>
        </w:rPr>
        <w:t>º 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0BBA" w:rsidRPr="00E610B4">
        <w:rPr>
          <w:rFonts w:ascii="Times New Roman" w:hAnsi="Times New Roman" w:cs="Times New Roman"/>
          <w:b/>
          <w:bCs/>
          <w:color w:val="FF0000"/>
          <w:sz w:val="24"/>
          <w:szCs w:val="24"/>
        </w:rPr>
        <w:t>O USO DE CANELEIRAS É OBRIGATÓRIO.</w:t>
      </w:r>
    </w:p>
    <w:p w14:paraId="775955BC" w14:textId="78BF4101" w:rsidR="003168F0" w:rsidRPr="00074647" w:rsidRDefault="003168F0" w:rsidP="00EC7098">
      <w:pPr>
        <w:rPr>
          <w:rFonts w:ascii="Times New Roman" w:hAnsi="Times New Roman" w:cs="Times New Roman"/>
          <w:sz w:val="24"/>
          <w:szCs w:val="24"/>
        </w:rPr>
      </w:pPr>
    </w:p>
    <w:sectPr w:rsidR="003168F0" w:rsidRPr="0007464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D639A" w14:textId="77777777" w:rsidR="002B5FF0" w:rsidRDefault="002B5FF0" w:rsidP="00C96255">
      <w:pPr>
        <w:spacing w:after="0" w:line="240" w:lineRule="auto"/>
      </w:pPr>
      <w:r>
        <w:separator/>
      </w:r>
    </w:p>
  </w:endnote>
  <w:endnote w:type="continuationSeparator" w:id="0">
    <w:p w14:paraId="0CD1A5A8" w14:textId="77777777" w:rsidR="002B5FF0" w:rsidRDefault="002B5FF0" w:rsidP="00C96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6581C" w14:textId="77777777" w:rsidR="002B5FF0" w:rsidRDefault="002B5FF0" w:rsidP="00C96255">
      <w:pPr>
        <w:spacing w:after="0" w:line="240" w:lineRule="auto"/>
      </w:pPr>
      <w:r>
        <w:separator/>
      </w:r>
    </w:p>
  </w:footnote>
  <w:footnote w:type="continuationSeparator" w:id="0">
    <w:p w14:paraId="3B703B59" w14:textId="77777777" w:rsidR="002B5FF0" w:rsidRDefault="002B5FF0" w:rsidP="00C96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FA72C" w14:textId="44192E14" w:rsidR="00C96255" w:rsidRDefault="00C96255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5097B67" wp14:editId="5ABAE519">
          <wp:simplePos x="0" y="0"/>
          <wp:positionH relativeFrom="margin">
            <wp:align>center</wp:align>
          </wp:positionH>
          <wp:positionV relativeFrom="paragraph">
            <wp:posOffset>-236220</wp:posOffset>
          </wp:positionV>
          <wp:extent cx="457200" cy="487680"/>
          <wp:effectExtent l="0" t="0" r="0" b="7620"/>
          <wp:wrapNone/>
          <wp:docPr id="1026" name="Picture 1026" descr="Uma imagem contendo 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1026" descr="Uma imagem contendo 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05D39"/>
    <w:multiLevelType w:val="multilevel"/>
    <w:tmpl w:val="43629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C2110"/>
    <w:multiLevelType w:val="multilevel"/>
    <w:tmpl w:val="52A8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3D0934"/>
    <w:multiLevelType w:val="multilevel"/>
    <w:tmpl w:val="6B562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E6A7B"/>
    <w:multiLevelType w:val="multilevel"/>
    <w:tmpl w:val="7D908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295547"/>
    <w:multiLevelType w:val="multilevel"/>
    <w:tmpl w:val="8B3CF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C041CD"/>
    <w:multiLevelType w:val="multilevel"/>
    <w:tmpl w:val="53AAF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FA2B60"/>
    <w:multiLevelType w:val="multilevel"/>
    <w:tmpl w:val="66F4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1126E5"/>
    <w:multiLevelType w:val="multilevel"/>
    <w:tmpl w:val="C36A3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975CB4"/>
    <w:multiLevelType w:val="multilevel"/>
    <w:tmpl w:val="464E9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B43DDB"/>
    <w:multiLevelType w:val="multilevel"/>
    <w:tmpl w:val="83060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9A4529"/>
    <w:multiLevelType w:val="multilevel"/>
    <w:tmpl w:val="E40C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C66C22"/>
    <w:multiLevelType w:val="multilevel"/>
    <w:tmpl w:val="6340F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B86EB0"/>
    <w:multiLevelType w:val="multilevel"/>
    <w:tmpl w:val="3C724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E76C98"/>
    <w:multiLevelType w:val="multilevel"/>
    <w:tmpl w:val="A934B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6A3DB5"/>
    <w:multiLevelType w:val="multilevel"/>
    <w:tmpl w:val="11E86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6786058">
    <w:abstractNumId w:val="4"/>
  </w:num>
  <w:num w:numId="2" w16cid:durableId="538662165">
    <w:abstractNumId w:val="3"/>
  </w:num>
  <w:num w:numId="3" w16cid:durableId="311913555">
    <w:abstractNumId w:val="9"/>
  </w:num>
  <w:num w:numId="4" w16cid:durableId="1826243466">
    <w:abstractNumId w:val="0"/>
  </w:num>
  <w:num w:numId="5" w16cid:durableId="1445804731">
    <w:abstractNumId w:val="8"/>
  </w:num>
  <w:num w:numId="6" w16cid:durableId="180822322">
    <w:abstractNumId w:val="5"/>
  </w:num>
  <w:num w:numId="7" w16cid:durableId="2056848322">
    <w:abstractNumId w:val="6"/>
  </w:num>
  <w:num w:numId="8" w16cid:durableId="2087459570">
    <w:abstractNumId w:val="12"/>
  </w:num>
  <w:num w:numId="9" w16cid:durableId="75590461">
    <w:abstractNumId w:val="14"/>
  </w:num>
  <w:num w:numId="10" w16cid:durableId="1405638780">
    <w:abstractNumId w:val="7"/>
  </w:num>
  <w:num w:numId="11" w16cid:durableId="1324121963">
    <w:abstractNumId w:val="10"/>
  </w:num>
  <w:num w:numId="12" w16cid:durableId="2128039619">
    <w:abstractNumId w:val="1"/>
  </w:num>
  <w:num w:numId="13" w16cid:durableId="1753744087">
    <w:abstractNumId w:val="11"/>
  </w:num>
  <w:num w:numId="14" w16cid:durableId="354161400">
    <w:abstractNumId w:val="2"/>
  </w:num>
  <w:num w:numId="15" w16cid:durableId="5544656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47"/>
    <w:rsid w:val="00074647"/>
    <w:rsid w:val="001814E9"/>
    <w:rsid w:val="001C11EF"/>
    <w:rsid w:val="002B5FF0"/>
    <w:rsid w:val="0030759D"/>
    <w:rsid w:val="003168F0"/>
    <w:rsid w:val="003A64BF"/>
    <w:rsid w:val="005E1383"/>
    <w:rsid w:val="005E2F84"/>
    <w:rsid w:val="006411EF"/>
    <w:rsid w:val="00644F8B"/>
    <w:rsid w:val="00691016"/>
    <w:rsid w:val="006E56E2"/>
    <w:rsid w:val="00767D18"/>
    <w:rsid w:val="00870E67"/>
    <w:rsid w:val="0088102C"/>
    <w:rsid w:val="00A03B20"/>
    <w:rsid w:val="00A16CF9"/>
    <w:rsid w:val="00A4456B"/>
    <w:rsid w:val="00A94F8D"/>
    <w:rsid w:val="00AE6685"/>
    <w:rsid w:val="00B14F2A"/>
    <w:rsid w:val="00B330FA"/>
    <w:rsid w:val="00BD681C"/>
    <w:rsid w:val="00BD6B35"/>
    <w:rsid w:val="00C63643"/>
    <w:rsid w:val="00C71F5C"/>
    <w:rsid w:val="00C96255"/>
    <w:rsid w:val="00D230C0"/>
    <w:rsid w:val="00D53BED"/>
    <w:rsid w:val="00E045AF"/>
    <w:rsid w:val="00E610B4"/>
    <w:rsid w:val="00EC7098"/>
    <w:rsid w:val="00ED0BBA"/>
    <w:rsid w:val="00F15D00"/>
    <w:rsid w:val="00F605DD"/>
    <w:rsid w:val="00FE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B4586"/>
  <w15:chartTrackingRefBased/>
  <w15:docId w15:val="{EA69D55D-43BA-4628-808F-D04588DE5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74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74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746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4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746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74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74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74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74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746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746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746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464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7464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7464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7464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7464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7464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74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74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74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74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74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7464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7464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7464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746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7464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74647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962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6255"/>
  </w:style>
  <w:style w:type="paragraph" w:styleId="Rodap">
    <w:name w:val="footer"/>
    <w:basedOn w:val="Normal"/>
    <w:link w:val="RodapChar"/>
    <w:uiPriority w:val="99"/>
    <w:unhideWhenUsed/>
    <w:rsid w:val="00C962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62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9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686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lopes</dc:creator>
  <cp:keywords/>
  <dc:description/>
  <cp:lastModifiedBy>leonardo lopes</cp:lastModifiedBy>
  <cp:revision>28</cp:revision>
  <dcterms:created xsi:type="dcterms:W3CDTF">2025-10-20T17:57:00Z</dcterms:created>
  <dcterms:modified xsi:type="dcterms:W3CDTF">2026-08-10T13:43:00Z</dcterms:modified>
</cp:coreProperties>
</file>